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C0" w:rsidRDefault="00AB24C0" w:rsidP="00AB24C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на заседании ШМО                                                                                                                                                                             Утверждено:</w:t>
      </w:r>
    </w:p>
    <w:p w:rsidR="00AB24C0" w:rsidRDefault="00AB24C0" w:rsidP="00AB24C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учителей гуманитарного цикла</w:t>
      </w:r>
      <w:r w:rsidRPr="00F051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директор МБОУ Погорельской СШ</w:t>
      </w:r>
    </w:p>
    <w:p w:rsidR="00AB24C0" w:rsidRDefault="00AB24C0" w:rsidP="00AB24C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МО__________/А.М.Старостина/                                                                                                                      ______________/М.А.Шнайдер/</w:t>
      </w:r>
    </w:p>
    <w:p w:rsidR="00AB24C0" w:rsidRPr="00F051D6" w:rsidRDefault="00AB24C0" w:rsidP="00AB24C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 августа 2018г.                                                                                                                                                                                    «____» августа 2018г.</w:t>
      </w:r>
    </w:p>
    <w:p w:rsidR="00AB24C0" w:rsidRPr="00532CEB" w:rsidRDefault="00AB24C0" w:rsidP="00AB24C0">
      <w:pPr>
        <w:spacing w:line="260" w:lineRule="exact"/>
        <w:rPr>
          <w:rFonts w:ascii="Times New Roman" w:eastAsia="Times New Roman" w:hAnsi="Times New Roman"/>
          <w:color w:val="1F4E79"/>
          <w:sz w:val="24"/>
          <w:szCs w:val="24"/>
        </w:rPr>
      </w:pPr>
      <w:r w:rsidRPr="00611AA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10367010</wp:posOffset>
                </wp:positionH>
                <wp:positionV relativeFrom="page">
                  <wp:posOffset>316865</wp:posOffset>
                </wp:positionV>
                <wp:extent cx="12700" cy="18415"/>
                <wp:effectExtent l="3810" t="254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4ECB" id="Прямоугольник 2" o:spid="_x0000_s1026" style="position:absolute;margin-left:816.3pt;margin-top:24.95pt;width:1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" o:allowincell="f" fillcolor="black" strokecolor="white">
                <w10:wrap anchorx="page" anchory="page"/>
              </v:rect>
            </w:pict>
          </mc:Fallback>
        </mc:AlternateContent>
      </w:r>
      <w:r w:rsidRPr="00611AA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332105</wp:posOffset>
                </wp:positionV>
                <wp:extent cx="10035540" cy="0"/>
                <wp:effectExtent l="0" t="0" r="0" b="12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55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01426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9pt,26.15pt" to="816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" o:allowincell="f" stroked="f" strokeweight=".48pt">
                <w10:wrap anchorx="page" anchory="page"/>
              </v:line>
            </w:pict>
          </mc:Fallback>
        </mc:AlternateContent>
      </w:r>
    </w:p>
    <w:p w:rsidR="00AB24C0" w:rsidRPr="00532CEB" w:rsidRDefault="00AB24C0" w:rsidP="00AB24C0">
      <w:pPr>
        <w:spacing w:line="0" w:lineRule="atLeast"/>
        <w:jc w:val="center"/>
        <w:rPr>
          <w:rFonts w:ascii="Times New Roman" w:eastAsia="Times New Roman" w:hAnsi="Times New Roman"/>
          <w:b/>
          <w:color w:val="1F4E79"/>
          <w:sz w:val="24"/>
          <w:szCs w:val="24"/>
        </w:rPr>
      </w:pPr>
      <w:r w:rsidRPr="00532CEB">
        <w:rPr>
          <w:rFonts w:ascii="Times New Roman" w:eastAsia="Times New Roman" w:hAnsi="Times New Roman"/>
          <w:b/>
          <w:color w:val="1F4E79"/>
          <w:sz w:val="24"/>
          <w:szCs w:val="24"/>
        </w:rPr>
        <w:t>ПЛАН РАБОТЫ</w:t>
      </w:r>
    </w:p>
    <w:p w:rsidR="00AB24C0" w:rsidRPr="00532CEB" w:rsidRDefault="00AB24C0" w:rsidP="00AB24C0">
      <w:pPr>
        <w:spacing w:line="0" w:lineRule="atLeast"/>
        <w:jc w:val="center"/>
        <w:rPr>
          <w:rFonts w:ascii="Times New Roman" w:eastAsia="Times New Roman" w:hAnsi="Times New Roman"/>
          <w:b/>
          <w:color w:val="1F4E79"/>
          <w:sz w:val="24"/>
          <w:szCs w:val="24"/>
        </w:rPr>
      </w:pPr>
      <w:r w:rsidRPr="00532CEB">
        <w:rPr>
          <w:rFonts w:ascii="Times New Roman" w:eastAsia="Times New Roman" w:hAnsi="Times New Roman"/>
          <w:b/>
          <w:color w:val="1F4E79"/>
          <w:sz w:val="24"/>
          <w:szCs w:val="24"/>
        </w:rPr>
        <w:t>МЕТОДИЧЕСКОГО ОБЪЕДИНЕНИЯ УЧИТЕЛЕЙ ГУМАНИТАРНОГО НОГО ЦИКЛА</w:t>
      </w:r>
    </w:p>
    <w:p w:rsidR="00AB24C0" w:rsidRPr="00532CEB" w:rsidRDefault="00AB24C0" w:rsidP="00AB24C0">
      <w:pPr>
        <w:spacing w:line="0" w:lineRule="atLeast"/>
        <w:jc w:val="center"/>
        <w:rPr>
          <w:rFonts w:ascii="Times New Roman" w:eastAsia="Times New Roman" w:hAnsi="Times New Roman"/>
          <w:color w:val="1F4E79"/>
          <w:sz w:val="24"/>
          <w:szCs w:val="24"/>
        </w:rPr>
      </w:pPr>
      <w:r w:rsidRPr="00532CEB">
        <w:rPr>
          <w:rFonts w:ascii="Times New Roman" w:eastAsia="Times New Roman" w:hAnsi="Times New Roman"/>
          <w:b/>
          <w:color w:val="1F4E79"/>
          <w:sz w:val="24"/>
          <w:szCs w:val="24"/>
        </w:rPr>
        <w:t>НА 2018 – 2019 УЧЕБНЫЙ ГОД</w:t>
      </w:r>
    </w:p>
    <w:p w:rsidR="00AB24C0" w:rsidRDefault="00AB24C0" w:rsidP="00AB24C0">
      <w:pPr>
        <w:pStyle w:val="a3"/>
        <w:jc w:val="center"/>
        <w:rPr>
          <w:rFonts w:ascii="Tahoma" w:eastAsia="Malgun Gothic" w:hAnsi="Tahoma" w:cs="Tahoma"/>
          <w:b/>
          <w:sz w:val="24"/>
          <w:szCs w:val="24"/>
        </w:rPr>
      </w:pPr>
    </w:p>
    <w:p w:rsidR="00AB24C0" w:rsidRPr="00532CEB" w:rsidRDefault="00AB24C0" w:rsidP="00AB24C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32CEB">
        <w:rPr>
          <w:rFonts w:ascii="Times New Roman" w:eastAsia="Times New Roman" w:hAnsi="Times New Roman"/>
          <w:b/>
          <w:color w:val="2E74B5"/>
          <w:sz w:val="28"/>
          <w:szCs w:val="28"/>
          <w:lang w:eastAsia="ar-SA"/>
        </w:rPr>
        <w:t>Тема методического объединения:</w:t>
      </w:r>
      <w:r w:rsidRPr="00C02BF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Pr="00532CE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AB24C0" w:rsidRPr="00532CEB" w:rsidRDefault="00AB24C0" w:rsidP="00AB24C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24C0" w:rsidRPr="00532CEB" w:rsidRDefault="00AB24C0" w:rsidP="00AB24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E74B5"/>
          <w:sz w:val="28"/>
          <w:szCs w:val="28"/>
          <w:lang w:eastAsia="ru-RU"/>
        </w:rPr>
      </w:pPr>
      <w:r w:rsidRPr="00532CEB">
        <w:rPr>
          <w:rFonts w:ascii="Times New Roman" w:eastAsia="Times New Roman" w:hAnsi="Times New Roman"/>
          <w:b/>
          <w:bCs/>
          <w:i/>
          <w:iCs/>
          <w:color w:val="2E74B5"/>
          <w:sz w:val="28"/>
          <w:szCs w:val="28"/>
          <w:lang w:eastAsia="ru-RU"/>
        </w:rPr>
        <w:t>Цель работы методического объединения над данной методической темой:</w:t>
      </w:r>
    </w:p>
    <w:p w:rsidR="00AB24C0" w:rsidRPr="00C02BF5" w:rsidRDefault="00AB24C0" w:rsidP="00AB24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C37F29">
        <w:rPr>
          <w:rFonts w:ascii="Times New Roman" w:eastAsia="Times New Roman" w:hAnsi="Times New Roman"/>
          <w:iCs/>
          <w:sz w:val="28"/>
          <w:szCs w:val="28"/>
          <w:lang w:eastAsia="ru-RU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C02B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  <w:r w:rsidRPr="00C02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24C0" w:rsidRPr="00C02BF5" w:rsidRDefault="00AB24C0" w:rsidP="00AB24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B24C0" w:rsidRPr="00532CEB" w:rsidRDefault="00AB24C0" w:rsidP="00AB24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E74B5"/>
          <w:sz w:val="28"/>
          <w:szCs w:val="28"/>
          <w:lang w:eastAsia="ru-RU"/>
        </w:rPr>
      </w:pPr>
      <w:r w:rsidRPr="00532CEB">
        <w:rPr>
          <w:rFonts w:ascii="Times New Roman" w:eastAsia="Times New Roman" w:hAnsi="Times New Roman"/>
          <w:b/>
          <w:bCs/>
          <w:i/>
          <w:iCs/>
          <w:color w:val="2E74B5"/>
          <w:sz w:val="28"/>
          <w:szCs w:val="28"/>
          <w:lang w:eastAsia="ru-RU"/>
        </w:rPr>
        <w:t>Задачи:</w:t>
      </w:r>
    </w:p>
    <w:p w:rsidR="00AB24C0" w:rsidRPr="00532CEB" w:rsidRDefault="00AB24C0" w:rsidP="00AB24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E74B5"/>
          <w:sz w:val="28"/>
          <w:szCs w:val="28"/>
          <w:lang w:eastAsia="ru-RU"/>
        </w:rPr>
      </w:pPr>
    </w:p>
    <w:p w:rsidR="00AB24C0" w:rsidRPr="00507D9E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BF5">
        <w:rPr>
          <w:rFonts w:ascii="Times New Roman" w:hAnsi="Times New Roman"/>
          <w:sz w:val="28"/>
          <w:szCs w:val="28"/>
        </w:rPr>
        <w:t xml:space="preserve"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</w:t>
      </w:r>
      <w:r>
        <w:rPr>
          <w:rFonts w:ascii="Times New Roman" w:hAnsi="Times New Roman"/>
          <w:sz w:val="28"/>
          <w:szCs w:val="28"/>
        </w:rPr>
        <w:t>об</w:t>
      </w:r>
      <w:r w:rsidRPr="00C02BF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02BF5">
        <w:rPr>
          <w:rFonts w:ascii="Times New Roman" w:hAnsi="Times New Roman"/>
          <w:sz w:val="28"/>
          <w:szCs w:val="28"/>
        </w:rPr>
        <w:t xml:space="preserve">щихся, анализ контрольных работ, пробных работ </w:t>
      </w:r>
      <w:r>
        <w:rPr>
          <w:rFonts w:ascii="Times New Roman" w:hAnsi="Times New Roman"/>
          <w:sz w:val="28"/>
          <w:szCs w:val="28"/>
        </w:rPr>
        <w:t>ГИА</w:t>
      </w:r>
      <w:r w:rsidRPr="00C02BF5">
        <w:rPr>
          <w:rFonts w:ascii="Times New Roman" w:hAnsi="Times New Roman"/>
          <w:sz w:val="28"/>
          <w:szCs w:val="28"/>
        </w:rPr>
        <w:t>) в соответствии с основным положением Концепции развития образования</w:t>
      </w:r>
      <w:r w:rsidRPr="00507D9E">
        <w:rPr>
          <w:rFonts w:ascii="Times New Roman" w:hAnsi="Times New Roman"/>
          <w:sz w:val="28"/>
          <w:szCs w:val="28"/>
        </w:rPr>
        <w:t xml:space="preserve"> в РФ.</w:t>
      </w:r>
    </w:p>
    <w:p w:rsidR="00AB24C0" w:rsidRPr="00507D9E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7D9E">
        <w:rPr>
          <w:rFonts w:ascii="Times New Roman" w:hAnsi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AB24C0" w:rsidRPr="00507D9E" w:rsidRDefault="00AB24C0" w:rsidP="00AB24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7D9E">
        <w:rPr>
          <w:rFonts w:ascii="Times New Roman" w:hAnsi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:rsidR="00AB24C0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7D9E">
        <w:rPr>
          <w:rFonts w:ascii="Times New Roman" w:hAnsi="Times New Roman"/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AB24C0" w:rsidRPr="00507D9E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507D9E">
        <w:rPr>
          <w:rFonts w:ascii="Times New Roman" w:hAnsi="Times New Roman"/>
          <w:bCs/>
          <w:sz w:val="28"/>
          <w:szCs w:val="28"/>
        </w:rPr>
        <w:t xml:space="preserve">существлять психолого-педагогическую поддержку слабоуспевающих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507D9E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507D9E">
        <w:rPr>
          <w:rFonts w:ascii="Times New Roman" w:hAnsi="Times New Roman"/>
          <w:bCs/>
          <w:sz w:val="28"/>
          <w:szCs w:val="28"/>
        </w:rPr>
        <w:t>щихся;</w:t>
      </w:r>
    </w:p>
    <w:p w:rsidR="00AB24C0" w:rsidRPr="00507D9E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7D9E">
        <w:rPr>
          <w:rFonts w:ascii="Times New Roman" w:hAnsi="Times New Roman"/>
          <w:bCs/>
          <w:sz w:val="28"/>
          <w:szCs w:val="28"/>
        </w:rPr>
        <w:lastRenderedPageBreak/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AB24C0" w:rsidRPr="00507D9E" w:rsidRDefault="00AB24C0" w:rsidP="00AB2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7D9E">
        <w:rPr>
          <w:rFonts w:ascii="Times New Roman" w:hAnsi="Times New Roman"/>
          <w:bCs/>
          <w:sz w:val="28"/>
          <w:szCs w:val="28"/>
        </w:rPr>
        <w:t xml:space="preserve">Совершенствование материально-технической базы преподавания </w:t>
      </w:r>
      <w:r>
        <w:rPr>
          <w:rFonts w:ascii="Times New Roman" w:hAnsi="Times New Roman"/>
          <w:bCs/>
          <w:sz w:val="28"/>
          <w:szCs w:val="28"/>
        </w:rPr>
        <w:t>предметов</w:t>
      </w:r>
      <w:r w:rsidRPr="00507D9E">
        <w:rPr>
          <w:rFonts w:ascii="Times New Roman" w:hAnsi="Times New Roman"/>
          <w:bCs/>
          <w:sz w:val="28"/>
          <w:szCs w:val="28"/>
        </w:rPr>
        <w:t xml:space="preserve"> в соответствии с требованиями к оснащению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ФГОС НОО и</w:t>
      </w:r>
      <w:r w:rsidRPr="00507D9E">
        <w:rPr>
          <w:rFonts w:ascii="Times New Roman" w:hAnsi="Times New Roman"/>
          <w:bCs/>
          <w:sz w:val="28"/>
          <w:szCs w:val="28"/>
        </w:rPr>
        <w:t xml:space="preserve"> ФГОС ООО.</w:t>
      </w:r>
    </w:p>
    <w:p w:rsidR="00AB24C0" w:rsidRPr="00BC4F24" w:rsidRDefault="00AB24C0" w:rsidP="00AB24C0">
      <w:pPr>
        <w:suppressAutoHyphens/>
        <w:spacing w:after="0" w:line="24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</w:pPr>
    </w:p>
    <w:p w:rsidR="00AB24C0" w:rsidRPr="00532CEB" w:rsidRDefault="00AB24C0" w:rsidP="00AB24C0">
      <w:pPr>
        <w:spacing w:after="0" w:line="240" w:lineRule="auto"/>
        <w:ind w:left="357"/>
        <w:outlineLvl w:val="2"/>
        <w:rPr>
          <w:rFonts w:ascii="Times New Roman" w:hAnsi="Times New Roman"/>
          <w:b/>
          <w:bCs/>
          <w:i/>
          <w:color w:val="2E74B5"/>
          <w:sz w:val="28"/>
          <w:szCs w:val="24"/>
        </w:rPr>
      </w:pPr>
      <w:r w:rsidRPr="00532CEB">
        <w:rPr>
          <w:rFonts w:ascii="Times New Roman" w:hAnsi="Times New Roman"/>
          <w:b/>
          <w:bCs/>
          <w:i/>
          <w:color w:val="2E74B5"/>
          <w:sz w:val="28"/>
          <w:szCs w:val="24"/>
        </w:rPr>
        <w:t>Ожидаемые результаты работы:</w:t>
      </w:r>
    </w:p>
    <w:p w:rsidR="00AB24C0" w:rsidRPr="00AA0983" w:rsidRDefault="00AB24C0" w:rsidP="00AB24C0">
      <w:pPr>
        <w:spacing w:after="0" w:line="240" w:lineRule="auto"/>
        <w:ind w:left="357"/>
        <w:outlineLvl w:val="2"/>
        <w:rPr>
          <w:rFonts w:ascii="Times New Roman" w:hAnsi="Times New Roman"/>
          <w:bCs/>
          <w:sz w:val="28"/>
          <w:szCs w:val="24"/>
        </w:rPr>
      </w:pPr>
      <w:r w:rsidRPr="00AA0983">
        <w:rPr>
          <w:rFonts w:ascii="Times New Roman" w:hAnsi="Times New Roman"/>
          <w:bCs/>
          <w:sz w:val="28"/>
          <w:szCs w:val="24"/>
        </w:rPr>
        <w:t xml:space="preserve">- рост качества знаний </w:t>
      </w:r>
      <w:r>
        <w:rPr>
          <w:rFonts w:ascii="Times New Roman" w:hAnsi="Times New Roman"/>
          <w:bCs/>
          <w:sz w:val="28"/>
          <w:szCs w:val="24"/>
        </w:rPr>
        <w:t>об</w:t>
      </w:r>
      <w:r w:rsidRPr="00AA0983">
        <w:rPr>
          <w:rFonts w:ascii="Times New Roman" w:hAnsi="Times New Roman"/>
          <w:bCs/>
          <w:sz w:val="28"/>
          <w:szCs w:val="24"/>
        </w:rPr>
        <w:t>уча</w:t>
      </w:r>
      <w:r>
        <w:rPr>
          <w:rFonts w:ascii="Times New Roman" w:hAnsi="Times New Roman"/>
          <w:bCs/>
          <w:sz w:val="28"/>
          <w:szCs w:val="24"/>
        </w:rPr>
        <w:t>ю</w:t>
      </w:r>
      <w:r w:rsidRPr="00AA0983">
        <w:rPr>
          <w:rFonts w:ascii="Times New Roman" w:hAnsi="Times New Roman"/>
          <w:bCs/>
          <w:sz w:val="28"/>
          <w:szCs w:val="24"/>
        </w:rPr>
        <w:t>щихся;</w:t>
      </w:r>
    </w:p>
    <w:p w:rsidR="00AB24C0" w:rsidRPr="00AA0983" w:rsidRDefault="00AB24C0" w:rsidP="00AB24C0">
      <w:pPr>
        <w:spacing w:after="0" w:line="240" w:lineRule="auto"/>
        <w:ind w:left="357"/>
        <w:outlineLvl w:val="2"/>
        <w:rPr>
          <w:rFonts w:ascii="Times New Roman" w:hAnsi="Times New Roman"/>
          <w:bCs/>
          <w:sz w:val="28"/>
          <w:szCs w:val="24"/>
        </w:rPr>
      </w:pPr>
      <w:r w:rsidRPr="00AA0983">
        <w:rPr>
          <w:rFonts w:ascii="Times New Roman" w:hAnsi="Times New Roman"/>
          <w:bCs/>
          <w:sz w:val="28"/>
          <w:szCs w:val="24"/>
        </w:rPr>
        <w:t>- повышение познавательного интереса обучающихся к предметам;</w:t>
      </w:r>
    </w:p>
    <w:p w:rsidR="00AB24C0" w:rsidRPr="00AA0983" w:rsidRDefault="00AB24C0" w:rsidP="00AB24C0">
      <w:pPr>
        <w:spacing w:after="0" w:line="240" w:lineRule="auto"/>
        <w:ind w:left="357"/>
        <w:outlineLvl w:val="2"/>
        <w:rPr>
          <w:rFonts w:ascii="Times New Roman" w:hAnsi="Times New Roman"/>
          <w:bCs/>
          <w:sz w:val="28"/>
          <w:szCs w:val="24"/>
        </w:rPr>
      </w:pPr>
      <w:r w:rsidRPr="00AA0983">
        <w:rPr>
          <w:rFonts w:ascii="Times New Roman" w:hAnsi="Times New Roman"/>
          <w:bCs/>
          <w:sz w:val="28"/>
          <w:szCs w:val="24"/>
        </w:rPr>
        <w:t>- овладение учителями МО системой преподавания предметов в соответствии с новым ФГОС;</w:t>
      </w:r>
    </w:p>
    <w:p w:rsidR="00AB24C0" w:rsidRPr="00AA0983" w:rsidRDefault="00AB24C0" w:rsidP="00AB24C0">
      <w:pPr>
        <w:spacing w:after="0" w:line="240" w:lineRule="auto"/>
        <w:ind w:left="357"/>
        <w:outlineLvl w:val="2"/>
        <w:rPr>
          <w:rFonts w:ascii="Times New Roman" w:hAnsi="Times New Roman"/>
          <w:bCs/>
          <w:sz w:val="28"/>
          <w:szCs w:val="24"/>
        </w:rPr>
      </w:pPr>
      <w:r w:rsidRPr="00AA0983">
        <w:rPr>
          <w:rFonts w:ascii="Times New Roman" w:hAnsi="Times New Roman"/>
          <w:bCs/>
          <w:sz w:val="28"/>
          <w:szCs w:val="24"/>
        </w:rPr>
        <w:t xml:space="preserve">- создание условий в процессе обучения для формирования у </w:t>
      </w:r>
      <w:r>
        <w:rPr>
          <w:rFonts w:ascii="Times New Roman" w:hAnsi="Times New Roman"/>
          <w:bCs/>
          <w:sz w:val="28"/>
          <w:szCs w:val="24"/>
        </w:rPr>
        <w:t>об</w:t>
      </w:r>
      <w:r w:rsidRPr="00AA0983">
        <w:rPr>
          <w:rFonts w:ascii="Times New Roman" w:hAnsi="Times New Roman"/>
          <w:bCs/>
          <w:sz w:val="28"/>
          <w:szCs w:val="24"/>
        </w:rPr>
        <w:t>уча</w:t>
      </w:r>
      <w:r>
        <w:rPr>
          <w:rFonts w:ascii="Times New Roman" w:hAnsi="Times New Roman"/>
          <w:bCs/>
          <w:sz w:val="28"/>
          <w:szCs w:val="24"/>
        </w:rPr>
        <w:t>ю</w:t>
      </w:r>
      <w:r w:rsidRPr="00AA0983">
        <w:rPr>
          <w:rFonts w:ascii="Times New Roman" w:hAnsi="Times New Roman"/>
          <w:bCs/>
          <w:sz w:val="28"/>
          <w:szCs w:val="24"/>
        </w:rPr>
        <w:t>щихся ключевых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AA0983">
        <w:rPr>
          <w:rFonts w:ascii="Times New Roman" w:hAnsi="Times New Roman"/>
          <w:bCs/>
          <w:sz w:val="28"/>
          <w:szCs w:val="24"/>
        </w:rPr>
        <w:t>компетентностей, УУД.</w:t>
      </w:r>
    </w:p>
    <w:p w:rsidR="00AB24C0" w:rsidRPr="00532CEB" w:rsidRDefault="00AB24C0" w:rsidP="00AB24C0">
      <w:pPr>
        <w:spacing w:before="100" w:beforeAutospacing="1" w:after="100" w:afterAutospacing="1"/>
        <w:ind w:left="360"/>
        <w:outlineLvl w:val="2"/>
        <w:rPr>
          <w:rFonts w:ascii="Times New Roman" w:hAnsi="Times New Roman"/>
          <w:b/>
          <w:bCs/>
          <w:color w:val="2E74B5"/>
          <w:sz w:val="24"/>
          <w:szCs w:val="24"/>
        </w:rPr>
      </w:pPr>
      <w:r w:rsidRPr="00532CEB">
        <w:rPr>
          <w:rFonts w:ascii="Times New Roman" w:hAnsi="Times New Roman"/>
          <w:b/>
          <w:bCs/>
          <w:color w:val="2E74B5"/>
          <w:sz w:val="24"/>
          <w:szCs w:val="24"/>
        </w:rPr>
        <w:t>Раздел 1. Организационно-педагогическая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232"/>
        <w:gridCol w:w="1772"/>
        <w:gridCol w:w="2859"/>
        <w:gridCol w:w="2847"/>
      </w:tblGrid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Утверждение плана работы ШМО 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План работы ШМО</w:t>
            </w:r>
          </w:p>
        </w:tc>
      </w:tr>
      <w:tr w:rsidR="00AB24C0" w:rsidRPr="00B810D0" w:rsidTr="005F2CBC">
        <w:trPr>
          <w:trHeight w:val="914"/>
        </w:trPr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учителей-предметников   ШМО 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кадровый состав  ШМО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 ШМО  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План заседаний  ШМО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педагогических советах школы, методических семинарах,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предметных секций, районных предметных олимпиадах, дистанционных олимпиадах.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План работы  школы, план работы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МО и РМО по предметам 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/>
                <w:sz w:val="24"/>
                <w:szCs w:val="24"/>
              </w:rPr>
              <w:t>ция нормативных требований СанПИ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Н, охраны труда для всех участников образовательного процесса.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Журналы по техн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безопасности и охране труда,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кабинетов.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Утверждение тем самообразования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Члены  ШМО 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C37B68">
              <w:rPr>
                <w:rFonts w:ascii="Times New Roman" w:hAnsi="Times New Roman"/>
                <w:sz w:val="24"/>
                <w:szCs w:val="24"/>
              </w:rPr>
              <w:t>Индивидуальный план самообразования учителей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Анализ работы ШМО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тическая справка 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Составление   плана работы ШМО  на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Май- август</w:t>
            </w:r>
          </w:p>
        </w:tc>
        <w:tc>
          <w:tcPr>
            <w:tcW w:w="2859" w:type="dxa"/>
          </w:tcPr>
          <w:p w:rsidR="00AB24C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А.М.,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Музина О.М.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План работы  ШМО </w:t>
            </w:r>
          </w:p>
        </w:tc>
      </w:tr>
      <w:tr w:rsidR="00AB24C0" w:rsidRPr="00B810D0" w:rsidTr="005F2CBC">
        <w:tc>
          <w:tcPr>
            <w:tcW w:w="79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3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Организация  взаимопосещения уроков</w:t>
            </w:r>
          </w:p>
        </w:tc>
        <w:tc>
          <w:tcPr>
            <w:tcW w:w="177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5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284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График взаимопосещений</w:t>
            </w:r>
          </w:p>
        </w:tc>
      </w:tr>
    </w:tbl>
    <w:p w:rsidR="00AB24C0" w:rsidRPr="00532CEB" w:rsidRDefault="00AB24C0" w:rsidP="00AB24C0">
      <w:pPr>
        <w:spacing w:before="100" w:beforeAutospacing="1" w:after="100" w:afterAutospacing="1"/>
        <w:ind w:left="720"/>
        <w:jc w:val="center"/>
        <w:outlineLvl w:val="2"/>
        <w:rPr>
          <w:rFonts w:ascii="Times New Roman" w:hAnsi="Times New Roman"/>
          <w:b/>
          <w:bCs/>
          <w:color w:val="2E74B5"/>
          <w:sz w:val="24"/>
          <w:szCs w:val="24"/>
        </w:rPr>
      </w:pPr>
      <w:r w:rsidRPr="00532CEB">
        <w:rPr>
          <w:rFonts w:ascii="Times New Roman" w:hAnsi="Times New Roman"/>
          <w:b/>
          <w:bCs/>
          <w:color w:val="2E74B5"/>
          <w:sz w:val="24"/>
          <w:szCs w:val="24"/>
        </w:rPr>
        <w:t>Раздел 2. Учебно-методическая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5069"/>
        <w:gridCol w:w="2027"/>
        <w:gridCol w:w="3294"/>
        <w:gridCol w:w="3376"/>
      </w:tblGrid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Изучение инструктивно-методическ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МОиН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Музина О.М.,зам директора по УВР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Информация ШМО 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рабочих программ по предметам 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Рабочие программы членов  ШМО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индивидуально- групповых занятий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Рабочие программы членов  ШМО</w:t>
            </w:r>
          </w:p>
        </w:tc>
      </w:tr>
      <w:tr w:rsidR="00AB24C0" w:rsidRPr="00B810D0" w:rsidTr="005F2CBC">
        <w:trPr>
          <w:trHeight w:val="632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Составление планов самообразования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Индивидуальный план самообразования учителей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Методическая копилка членов ШМО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четвертных,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полугодовых и итоговых работ по предметам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, декабрь,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294" w:type="dxa"/>
          </w:tcPr>
          <w:p w:rsidR="00AB24C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График проведения контрольных работ </w:t>
            </w:r>
          </w:p>
        </w:tc>
      </w:tr>
      <w:tr w:rsidR="00AB24C0" w:rsidRPr="00B810D0" w:rsidTr="005F2CBC">
        <w:trPr>
          <w:trHeight w:val="459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Участие в работе педагогических советов 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Члены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открытых уроков и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мастер –классов 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Анализ и самоанализ урока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и методических рекомендаций по промежуточной и итоговой аттестации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27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Протокол заседания  ШМО</w:t>
            </w:r>
          </w:p>
        </w:tc>
      </w:tr>
      <w:tr w:rsidR="00AB24C0" w:rsidRPr="00B810D0" w:rsidTr="005F2CBC">
        <w:trPr>
          <w:trHeight w:val="146"/>
        </w:trPr>
        <w:tc>
          <w:tcPr>
            <w:tcW w:w="100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9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промежуточной и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итоговой аттестации 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27" w:type="dxa"/>
          </w:tcPr>
          <w:p w:rsidR="00AB24C0" w:rsidRPr="00880AF1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9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37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 и итоговой аттестации</w:t>
            </w:r>
          </w:p>
        </w:tc>
      </w:tr>
    </w:tbl>
    <w:p w:rsidR="00AB24C0" w:rsidRPr="00532CEB" w:rsidRDefault="00AB24C0" w:rsidP="00AB24C0">
      <w:pPr>
        <w:spacing w:before="100" w:beforeAutospacing="1" w:after="100" w:afterAutospacing="1"/>
        <w:ind w:left="720"/>
        <w:jc w:val="center"/>
        <w:outlineLvl w:val="2"/>
        <w:rPr>
          <w:rFonts w:ascii="Times New Roman" w:hAnsi="Times New Roman"/>
          <w:b/>
          <w:bCs/>
          <w:color w:val="2E74B5"/>
          <w:sz w:val="24"/>
          <w:szCs w:val="24"/>
        </w:rPr>
      </w:pPr>
      <w:r w:rsidRPr="00532CEB">
        <w:rPr>
          <w:rFonts w:ascii="Times New Roman" w:hAnsi="Times New Roman"/>
          <w:b/>
          <w:bCs/>
          <w:color w:val="2E74B5"/>
          <w:sz w:val="24"/>
          <w:szCs w:val="24"/>
        </w:rPr>
        <w:t>Раздел 3. Мероприятия по усвоению обязательного минимума образования по предметам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5482"/>
        <w:gridCol w:w="2173"/>
        <w:gridCol w:w="3196"/>
        <w:gridCol w:w="3050"/>
      </w:tblGrid>
      <w:tr w:rsidR="00AB24C0" w:rsidRPr="00B810D0" w:rsidTr="005F2CBC">
        <w:trPr>
          <w:trHeight w:val="521"/>
        </w:trPr>
        <w:tc>
          <w:tcPr>
            <w:tcW w:w="97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9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50" w:type="dxa"/>
          </w:tcPr>
          <w:p w:rsidR="00AB24C0" w:rsidRPr="00B810D0" w:rsidRDefault="00AB24C0" w:rsidP="005F2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AB24C0" w:rsidRPr="00B810D0" w:rsidTr="005F2CBC">
        <w:trPr>
          <w:trHeight w:val="1448"/>
        </w:trPr>
        <w:tc>
          <w:tcPr>
            <w:tcW w:w="97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48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2173" w:type="dxa"/>
          </w:tcPr>
          <w:p w:rsidR="00AB24C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B24C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3050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AB24C0" w:rsidRPr="00B810D0" w:rsidTr="005F2CBC">
        <w:trPr>
          <w:trHeight w:val="1172"/>
        </w:trPr>
        <w:tc>
          <w:tcPr>
            <w:tcW w:w="97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Анализ качества обученности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щихся по предметам за   четверти,  полугодие, год</w:t>
            </w:r>
          </w:p>
        </w:tc>
        <w:tc>
          <w:tcPr>
            <w:tcW w:w="217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По окончании четверти, полугодия, года.</w:t>
            </w:r>
          </w:p>
        </w:tc>
        <w:tc>
          <w:tcPr>
            <w:tcW w:w="3196" w:type="dxa"/>
          </w:tcPr>
          <w:p w:rsidR="00AB24C0" w:rsidRDefault="00AB24C0" w:rsidP="005F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AB24C0" w:rsidRPr="00B810D0" w:rsidRDefault="00AB24C0" w:rsidP="005F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Руководитель  ШМО, </w:t>
            </w:r>
          </w:p>
          <w:p w:rsidR="00AB24C0" w:rsidRPr="00B810D0" w:rsidRDefault="00AB24C0" w:rsidP="005F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050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</w:tc>
      </w:tr>
      <w:tr w:rsidR="00AB24C0" w:rsidRPr="00B810D0" w:rsidTr="005F2CBC">
        <w:trPr>
          <w:trHeight w:val="770"/>
        </w:trPr>
        <w:tc>
          <w:tcPr>
            <w:tcW w:w="97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подготовке к экзаменам </w:t>
            </w:r>
          </w:p>
        </w:tc>
        <w:tc>
          <w:tcPr>
            <w:tcW w:w="217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319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3050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</w:tr>
      <w:tr w:rsidR="00AB24C0" w:rsidRPr="00B810D0" w:rsidTr="005F2CBC">
        <w:trPr>
          <w:trHeight w:val="1474"/>
        </w:trPr>
        <w:tc>
          <w:tcPr>
            <w:tcW w:w="97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217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Октябрь Декабрь Февраль Апрель</w:t>
            </w:r>
          </w:p>
        </w:tc>
        <w:tc>
          <w:tcPr>
            <w:tcW w:w="319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3050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:rsidR="00AB24C0" w:rsidRPr="00B810D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Pr="00532CEB" w:rsidRDefault="00AB24C0" w:rsidP="00AB24C0">
      <w:pPr>
        <w:jc w:val="center"/>
        <w:rPr>
          <w:rFonts w:ascii="Times New Roman" w:hAnsi="Times New Roman"/>
          <w:b/>
          <w:bCs/>
          <w:color w:val="2E74B5"/>
          <w:sz w:val="24"/>
          <w:szCs w:val="24"/>
        </w:rPr>
      </w:pPr>
      <w:r w:rsidRPr="00532CEB">
        <w:rPr>
          <w:rFonts w:ascii="Times New Roman" w:hAnsi="Times New Roman"/>
          <w:b/>
          <w:bCs/>
          <w:color w:val="2E74B5"/>
          <w:sz w:val="24"/>
          <w:szCs w:val="24"/>
        </w:rPr>
        <w:t>Раздел 4. Организация внеклассной работы по предметам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5486"/>
        <w:gridCol w:w="2042"/>
        <w:gridCol w:w="3255"/>
        <w:gridCol w:w="3184"/>
      </w:tblGrid>
      <w:tr w:rsidR="00AB24C0" w:rsidRPr="00B810D0" w:rsidTr="005F2CBC">
        <w:trPr>
          <w:trHeight w:val="844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AB24C0" w:rsidRPr="00B810D0" w:rsidTr="005F2CBC">
        <w:trPr>
          <w:trHeight w:val="1177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РОО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AB24C0" w:rsidRPr="00B810D0" w:rsidTr="005F2CBC">
        <w:trPr>
          <w:trHeight w:val="642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Участие  учащихся во Всероссийской   олимпиаде, дистанционных олимпиадах, школьных предметных конкурсах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AB24C0" w:rsidRPr="00B810D0" w:rsidTr="005F2CBC">
        <w:trPr>
          <w:trHeight w:val="1026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 анализ проведение школьного этапа олимпиад по предметам 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Отчет о результатах проведения олимпиады  Протокол </w:t>
            </w:r>
          </w:p>
        </w:tc>
      </w:tr>
      <w:tr w:rsidR="00AB24C0" w:rsidRPr="00B810D0" w:rsidTr="005F2CBC">
        <w:trPr>
          <w:trHeight w:val="1192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rPr>
          <w:trHeight w:val="1192"/>
        </w:trPr>
        <w:tc>
          <w:tcPr>
            <w:tcW w:w="983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486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недели: «</w:t>
            </w:r>
            <w:r>
              <w:rPr>
                <w:rFonts w:ascii="Times New Roman" w:hAnsi="Times New Roman"/>
                <w:sz w:val="24"/>
                <w:szCs w:val="24"/>
              </w:rPr>
              <w:t>Марафон школьных наук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2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55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Члены  ШМО</w:t>
            </w:r>
          </w:p>
        </w:tc>
        <w:tc>
          <w:tcPr>
            <w:tcW w:w="3184" w:type="dxa"/>
          </w:tcPr>
          <w:p w:rsidR="00AB24C0" w:rsidRPr="00B810D0" w:rsidRDefault="00AB24C0" w:rsidP="005F2CBC">
            <w:p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План, сборник материалов, анализ проведения недели</w:t>
            </w:r>
          </w:p>
        </w:tc>
      </w:tr>
    </w:tbl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spacing w:before="100" w:beforeAutospacing="1" w:after="100" w:afterAutospacing="1"/>
        <w:ind w:left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Default="00AB24C0" w:rsidP="00AB24C0">
      <w:pPr>
        <w:pStyle w:val="a5"/>
        <w:ind w:left="720"/>
        <w:jc w:val="left"/>
        <w:rPr>
          <w:sz w:val="24"/>
          <w:szCs w:val="24"/>
        </w:rPr>
      </w:pPr>
    </w:p>
    <w:p w:rsidR="00AB24C0" w:rsidRPr="00532CEB" w:rsidRDefault="00AB24C0" w:rsidP="00AB24C0">
      <w:pPr>
        <w:pStyle w:val="a5"/>
        <w:ind w:left="720"/>
        <w:rPr>
          <w:b w:val="0"/>
          <w:color w:val="2E74B5"/>
          <w:sz w:val="32"/>
          <w:szCs w:val="24"/>
        </w:rPr>
      </w:pPr>
      <w:r w:rsidRPr="00532CEB">
        <w:rPr>
          <w:color w:val="2E74B5"/>
          <w:sz w:val="32"/>
          <w:szCs w:val="24"/>
        </w:rPr>
        <w:t>План заседаний ШМО учителей  гуманитарного цикла на</w:t>
      </w:r>
      <w:r w:rsidRPr="00532CEB">
        <w:rPr>
          <w:b w:val="0"/>
          <w:color w:val="2E74B5"/>
          <w:sz w:val="32"/>
          <w:szCs w:val="24"/>
        </w:rPr>
        <w:t xml:space="preserve"> 2018-2019 учебный год</w:t>
      </w:r>
    </w:p>
    <w:p w:rsidR="00AB24C0" w:rsidRPr="004B10F3" w:rsidRDefault="00AB24C0" w:rsidP="00AB2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7002"/>
        <w:gridCol w:w="3260"/>
        <w:gridCol w:w="3260"/>
      </w:tblGrid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02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>I заседание.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13511C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Содержание и основные направления деятельности МО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AB24C0" w:rsidRPr="0013511C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11C">
              <w:rPr>
                <w:rFonts w:ascii="Times New Roman" w:hAnsi="Times New Roman"/>
                <w:sz w:val="24"/>
                <w:szCs w:val="24"/>
              </w:rPr>
              <w:t>1.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ab/>
              <w:t>Анализ результатов итоговой аттестации в 9-х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>классах в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(Лебедева Н.Н,)</w:t>
            </w:r>
          </w:p>
          <w:p w:rsidR="00AB24C0" w:rsidRPr="0013511C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11C">
              <w:rPr>
                <w:rFonts w:ascii="Times New Roman" w:hAnsi="Times New Roman"/>
                <w:sz w:val="24"/>
                <w:szCs w:val="24"/>
              </w:rPr>
              <w:t>2.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ab/>
              <w:t>Утверждение  плана работы ШМО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  <w:p w:rsidR="00AB24C0" w:rsidRPr="0013511C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11C">
              <w:rPr>
                <w:rFonts w:ascii="Times New Roman" w:hAnsi="Times New Roman"/>
                <w:sz w:val="24"/>
                <w:szCs w:val="24"/>
              </w:rPr>
              <w:t>3.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Рассмотрение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511C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. 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. Составление план-графика открытых мероприятий  и уроков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B810D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AB24C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А.М.,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1A0FCD" w:rsidRDefault="00AB24C0" w:rsidP="005F2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0FCD"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между заседаниями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5F6B88">
              <w:rPr>
                <w:rFonts w:ascii="Times New Roman" w:hAnsi="Times New Roman"/>
                <w:sz w:val="24"/>
                <w:szCs w:val="28"/>
              </w:rPr>
              <w:t>Адаптация первоклассников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пятиклассников</w:t>
            </w:r>
            <w:r w:rsidRPr="005F6B88">
              <w:rPr>
                <w:rFonts w:ascii="Times New Roman" w:hAnsi="Times New Roman"/>
                <w:sz w:val="24"/>
                <w:szCs w:val="28"/>
              </w:rPr>
              <w:t xml:space="preserve"> (организационные вопросы)</w:t>
            </w:r>
          </w:p>
          <w:p w:rsidR="00AB24C0" w:rsidRPr="001A0FCD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Участие в школьн</w:t>
            </w:r>
            <w:r>
              <w:rPr>
                <w:rFonts w:ascii="Times New Roman" w:hAnsi="Times New Roman"/>
                <w:sz w:val="24"/>
                <w:szCs w:val="28"/>
              </w:rPr>
              <w:t>ых</w:t>
            </w:r>
            <w:r w:rsidRPr="001A0FCD">
              <w:rPr>
                <w:rFonts w:ascii="Times New Roman" w:hAnsi="Times New Roman"/>
                <w:sz w:val="24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8"/>
              </w:rPr>
              <w:t>ах по предметам</w:t>
            </w:r>
            <w:r w:rsidRPr="001A0FC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B24C0" w:rsidRPr="001A0FCD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Подведение итогов школьного тура олимпиады.</w:t>
            </w:r>
          </w:p>
          <w:p w:rsidR="00AB24C0" w:rsidRPr="001A0FCD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Работа по единой методической теме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AB24C0" w:rsidRPr="001A0FCD" w:rsidRDefault="00AB24C0" w:rsidP="005F2CBC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«</w:t>
            </w:r>
            <w:r w:rsidRPr="00C02BF5">
              <w:rPr>
                <w:rFonts w:ascii="Times New Roman" w:hAnsi="Times New Roman"/>
                <w:sz w:val="24"/>
                <w:szCs w:val="28"/>
              </w:rPr>
              <w:t xml:space="preserve">Совершенствование уровня педагогического мастерства, информационной культуры, компетентности учителей как </w:t>
            </w:r>
            <w:r w:rsidRPr="00C02BF5">
              <w:rPr>
                <w:rFonts w:ascii="Times New Roman" w:hAnsi="Times New Roman"/>
                <w:sz w:val="24"/>
                <w:szCs w:val="28"/>
              </w:rPr>
              <w:lastRenderedPageBreak/>
              <w:t>средство обеспечения нового качества образования в условиях ФГОС</w:t>
            </w:r>
            <w:r w:rsidRPr="001A0FCD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B24C0" w:rsidRPr="001A0FCD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Анализ и обсуждение новинок педагогической литературы.</w:t>
            </w:r>
          </w:p>
          <w:p w:rsidR="00AB24C0" w:rsidRPr="001A0FCD" w:rsidRDefault="00AB24C0" w:rsidP="005F2C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1A0FCD">
              <w:rPr>
                <w:rFonts w:ascii="Times New Roman" w:hAnsi="Times New Roman"/>
                <w:sz w:val="24"/>
                <w:szCs w:val="28"/>
              </w:rPr>
              <w:t>Участие в педагогическом совете школы</w:t>
            </w:r>
          </w:p>
          <w:p w:rsidR="00AB24C0" w:rsidRPr="001A0FCD" w:rsidRDefault="00AB24C0" w:rsidP="005F2CB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743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AB24C0" w:rsidRPr="00B810D0" w:rsidTr="005F2CBC">
        <w:trPr>
          <w:trHeight w:val="3258"/>
        </w:trPr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F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A0FCD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 </w:t>
            </w:r>
          </w:p>
        </w:tc>
        <w:tc>
          <w:tcPr>
            <w:tcW w:w="7002" w:type="dxa"/>
          </w:tcPr>
          <w:p w:rsidR="00AB24C0" w:rsidRPr="008A5B01" w:rsidRDefault="00AB24C0" w:rsidP="005F2CBC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A5B01">
              <w:rPr>
                <w:rFonts w:ascii="Times New Roman" w:hAnsi="Times New Roman"/>
                <w:sz w:val="24"/>
                <w:szCs w:val="28"/>
              </w:rPr>
              <w:t>Тема: «Применение современных педагогических технологий в период перехода на ФГОС ООО для достижения нового качества знаний учащихся».</w:t>
            </w:r>
          </w:p>
          <w:p w:rsidR="00AB24C0" w:rsidRPr="008A5B01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8A5B01">
              <w:rPr>
                <w:rFonts w:ascii="Times New Roman" w:hAnsi="Times New Roman"/>
                <w:sz w:val="24"/>
                <w:szCs w:val="28"/>
              </w:rPr>
              <w:t xml:space="preserve">Доклад по теме « Духовно – нравственное развитие и воспитание школьников в свете ФГОС второго поколения» </w:t>
            </w:r>
            <w:r>
              <w:rPr>
                <w:rFonts w:ascii="Times New Roman" w:hAnsi="Times New Roman"/>
                <w:sz w:val="24"/>
                <w:szCs w:val="28"/>
              </w:rPr>
              <w:t>(Сорокина Н.С.)</w:t>
            </w:r>
          </w:p>
          <w:p w:rsidR="00AB24C0" w:rsidRPr="008A5B01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8A5B01">
              <w:rPr>
                <w:rFonts w:ascii="Times New Roman" w:hAnsi="Times New Roman"/>
                <w:sz w:val="24"/>
                <w:szCs w:val="28"/>
              </w:rPr>
              <w:t xml:space="preserve">Новые формы обучения учащихся 5-7 класса на уроках при переходе на ФГОС ООО. Активизация творческой и познавательной деятельности учащихся. </w:t>
            </w:r>
          </w:p>
          <w:p w:rsidR="00AB24C0" w:rsidRPr="008A5B01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8A5B01">
              <w:rPr>
                <w:rFonts w:ascii="Times New Roman" w:hAnsi="Times New Roman"/>
                <w:sz w:val="24"/>
                <w:szCs w:val="28"/>
              </w:rPr>
              <w:t xml:space="preserve">Использование различных педагогических технологий с целью повышения качества образования по предметам </w:t>
            </w:r>
          </w:p>
          <w:p w:rsidR="00AB24C0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8A5B01">
              <w:rPr>
                <w:rFonts w:ascii="Times New Roman" w:hAnsi="Times New Roman"/>
                <w:sz w:val="24"/>
                <w:szCs w:val="28"/>
              </w:rPr>
              <w:t>Анализ результатов школьной всероссийской предметной олимпиады школьников по предметам в 201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8A5B01">
              <w:rPr>
                <w:rFonts w:ascii="Times New Roman" w:hAnsi="Times New Roman"/>
                <w:sz w:val="24"/>
                <w:szCs w:val="28"/>
              </w:rPr>
              <w:t>-201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8A5B01">
              <w:rPr>
                <w:rFonts w:ascii="Times New Roman" w:hAnsi="Times New Roman"/>
                <w:sz w:val="24"/>
                <w:szCs w:val="28"/>
              </w:rPr>
              <w:t xml:space="preserve"> учебном году.</w:t>
            </w:r>
          </w:p>
          <w:p w:rsidR="00AB24C0" w:rsidRPr="0076716E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16E">
              <w:rPr>
                <w:rFonts w:ascii="Times New Roman" w:hAnsi="Times New Roman"/>
                <w:sz w:val="24"/>
                <w:szCs w:val="28"/>
              </w:rPr>
              <w:t xml:space="preserve">Прохождение программного материала за 1  четверть. </w:t>
            </w:r>
          </w:p>
          <w:p w:rsidR="00AB24C0" w:rsidRPr="0076716E" w:rsidRDefault="00AB24C0" w:rsidP="005F2C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16E">
              <w:rPr>
                <w:rFonts w:ascii="Times New Roman" w:hAnsi="Times New Roman"/>
                <w:sz w:val="24"/>
                <w:szCs w:val="28"/>
              </w:rPr>
              <w:t xml:space="preserve">Итоги 1 четверти. Успеваемость по предметам. </w:t>
            </w:r>
          </w:p>
          <w:p w:rsidR="00AB24C0" w:rsidRDefault="00AB24C0" w:rsidP="005F2CB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B24C0" w:rsidRPr="008A5B01" w:rsidRDefault="00AB24C0" w:rsidP="005F2CB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B24C0" w:rsidRPr="001A0FCD" w:rsidRDefault="00AB24C0" w:rsidP="005F2CBC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F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1A0FCD" w:rsidRDefault="00AB24C0" w:rsidP="005F2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0FCD"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между заседаниями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76716E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8"/>
              </w:rPr>
              <w:t>Подготовка к муниципальному этапу всероссийской предметной олимпиады школьников по предметам</w:t>
            </w:r>
            <w:r w:rsidRPr="0076716E">
              <w:rPr>
                <w:rFonts w:ascii="Times New Roman" w:hAnsi="Times New Roman"/>
                <w:sz w:val="24"/>
                <w:szCs w:val="24"/>
              </w:rPr>
              <w:t xml:space="preserve"> Участие в районных  олимпиадах по предметам.</w:t>
            </w:r>
          </w:p>
          <w:p w:rsidR="00AB24C0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t xml:space="preserve">Обсуждение итогов районных олимпиад </w:t>
            </w:r>
          </w:p>
          <w:p w:rsidR="00AB24C0" w:rsidRPr="0076716E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конкурсам  </w:t>
            </w:r>
          </w:p>
          <w:p w:rsidR="00AB24C0" w:rsidRPr="0076716E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t>Работа по самообразованию.</w:t>
            </w:r>
          </w:p>
          <w:p w:rsidR="00AB24C0" w:rsidRPr="0076716E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t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:rsidR="00AB24C0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t>Участие в педагогическом совете школы</w:t>
            </w:r>
          </w:p>
          <w:p w:rsidR="00AB24C0" w:rsidRPr="00B810D0" w:rsidRDefault="00AB24C0" w:rsidP="005F2C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6716E">
              <w:rPr>
                <w:rFonts w:ascii="Times New Roman" w:hAnsi="Times New Roman"/>
                <w:sz w:val="24"/>
                <w:szCs w:val="24"/>
              </w:rPr>
              <w:lastRenderedPageBreak/>
              <w:t>Участие  в областных конкурсах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743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76716E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Тема: «Используемые образовательные технологии на этапе п</w:t>
            </w:r>
            <w:r>
              <w:rPr>
                <w:rFonts w:ascii="Times New Roman" w:hAnsi="Times New Roman"/>
                <w:sz w:val="24"/>
                <w:szCs w:val="24"/>
              </w:rPr>
              <w:t>ерехода к ФГОС нового поколения»</w:t>
            </w:r>
          </w:p>
          <w:p w:rsidR="00AB24C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AB24C0" w:rsidRDefault="00AB24C0" w:rsidP="005F2C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691">
              <w:rPr>
                <w:rFonts w:ascii="Times New Roman" w:hAnsi="Times New Roman"/>
                <w:sz w:val="24"/>
                <w:szCs w:val="28"/>
              </w:rPr>
              <w:t xml:space="preserve">«Игровые технологии как способ повышения мотивации учащихся к изучению предмета на уроках и во внеурочной деятельности» (из опыта работы) </w:t>
            </w:r>
          </w:p>
          <w:p w:rsidR="00AB24C0" w:rsidRPr="008E4691" w:rsidRDefault="00AB24C0" w:rsidP="005F2C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2BF5">
              <w:rPr>
                <w:rFonts w:ascii="Times New Roman" w:hAnsi="Times New Roman"/>
                <w:sz w:val="24"/>
                <w:szCs w:val="28"/>
              </w:rPr>
              <w:t>Формирование ИКТ- компетентности учителей и обучающихся информационными коммуникационными технологиями в учебном процессе</w:t>
            </w:r>
          </w:p>
          <w:p w:rsidR="00AB24C0" w:rsidRPr="008E4691" w:rsidRDefault="00AB24C0" w:rsidP="005F2C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4691">
              <w:rPr>
                <w:rFonts w:ascii="Times New Roman" w:hAnsi="Times New Roman"/>
                <w:sz w:val="24"/>
                <w:szCs w:val="28"/>
              </w:rPr>
              <w:t xml:space="preserve">Использование современных технологий на уроках (из опыта работы) </w:t>
            </w:r>
          </w:p>
          <w:p w:rsidR="00AB24C0" w:rsidRPr="00B810D0" w:rsidRDefault="00AB24C0" w:rsidP="005F2C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91">
              <w:rPr>
                <w:rFonts w:ascii="Times New Roman" w:hAnsi="Times New Roman"/>
                <w:sz w:val="24"/>
                <w:szCs w:val="28"/>
              </w:rPr>
              <w:t>Организация повторения при подготовке к ОГЭ.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AB24C0" w:rsidRPr="00B810D0" w:rsidTr="005F2CBC">
        <w:tc>
          <w:tcPr>
            <w:tcW w:w="14992" w:type="dxa"/>
            <w:gridSpan w:val="4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                                        </w:t>
            </w:r>
            <w:r w:rsidRPr="001A0FCD"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между заседаниями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                                                         январь-март</w:t>
            </w:r>
          </w:p>
        </w:tc>
      </w:tr>
      <w:tr w:rsidR="00AB24C0" w:rsidRPr="00B810D0" w:rsidTr="005F2CBC">
        <w:tc>
          <w:tcPr>
            <w:tcW w:w="1470" w:type="dxa"/>
          </w:tcPr>
          <w:p w:rsidR="00AB24C0" w:rsidRPr="00390FCD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Default="00AB24C0" w:rsidP="005F2C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недели: «</w:t>
            </w:r>
            <w:r>
              <w:rPr>
                <w:rFonts w:ascii="Times New Roman" w:hAnsi="Times New Roman"/>
                <w:sz w:val="24"/>
                <w:szCs w:val="24"/>
              </w:rPr>
              <w:t>Марафон школьных наук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4C0" w:rsidRDefault="00AB24C0" w:rsidP="005F2C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конференциях, конкурсах, дистанционных олимпиадах</w:t>
            </w:r>
          </w:p>
          <w:p w:rsidR="00AB24C0" w:rsidRDefault="00AB24C0" w:rsidP="005F2C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  <w:p w:rsidR="00AB24C0" w:rsidRPr="00390FCD" w:rsidRDefault="00AB24C0" w:rsidP="005F2C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4DB">
              <w:rPr>
                <w:rFonts w:ascii="Times New Roman" w:hAnsi="Times New Roman"/>
                <w:sz w:val="24"/>
                <w:szCs w:val="24"/>
              </w:rPr>
              <w:t>Взаимопосещение уроков с целью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>эффективности преподавания и обмена опытом.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  <w:tc>
          <w:tcPr>
            <w:tcW w:w="7002" w:type="dxa"/>
          </w:tcPr>
          <w:p w:rsidR="00AB24C0" w:rsidRPr="009937CD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7CD">
              <w:rPr>
                <w:rFonts w:ascii="Times New Roman" w:hAnsi="Times New Roman"/>
                <w:sz w:val="24"/>
                <w:szCs w:val="24"/>
              </w:rPr>
              <w:t>Тема: «Технология подготовки выпускников к    итоговой аттестации»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1.  Обмен опытом «Пути повышения эффективности работы учителей по подготовке выпускников школы к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2.  Организация системы работы по предупреждению пробелов в знаниях учащихся.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. Подведение итогов предметной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недели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«Марафон школьных наук»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4C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7CD">
              <w:rPr>
                <w:rFonts w:ascii="Times New Roman" w:hAnsi="Times New Roman"/>
                <w:sz w:val="24"/>
                <w:szCs w:val="24"/>
              </w:rPr>
              <w:t>Об аттестационных материалах промежуточной аттестации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7C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7CD">
              <w:rPr>
                <w:rFonts w:ascii="Times New Roman" w:hAnsi="Times New Roman"/>
                <w:sz w:val="24"/>
                <w:szCs w:val="24"/>
              </w:rPr>
              <w:t xml:space="preserve"> уч. года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Отчет по самообразованию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А.М.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AB24C0" w:rsidRPr="00B810D0" w:rsidTr="005F2CBC">
        <w:tc>
          <w:tcPr>
            <w:tcW w:w="1470" w:type="dxa"/>
          </w:tcPr>
          <w:p w:rsidR="00AB24C0" w:rsidRPr="00AB24C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FCD"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между заседаниями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02" w:type="dxa"/>
          </w:tcPr>
          <w:p w:rsidR="00AB24C0" w:rsidRDefault="00AB24C0" w:rsidP="005F2C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проведения ВПР </w:t>
            </w:r>
          </w:p>
          <w:p w:rsidR="00AB24C0" w:rsidRDefault="00AB24C0" w:rsidP="005F2C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промежуточной аттестации</w:t>
            </w:r>
          </w:p>
          <w:p w:rsidR="00AB24C0" w:rsidRDefault="00AB24C0" w:rsidP="005F2C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самообразованию </w:t>
            </w:r>
          </w:p>
          <w:p w:rsidR="00AB24C0" w:rsidRDefault="00AB24C0" w:rsidP="005F2CB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4DB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 государственной итоговой аттестации.</w:t>
            </w:r>
          </w:p>
          <w:p w:rsidR="00AB24C0" w:rsidRPr="00B810D0" w:rsidRDefault="00AB24C0" w:rsidP="005F2CB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4DB">
              <w:rPr>
                <w:rFonts w:ascii="Times New Roman" w:hAnsi="Times New Roman"/>
                <w:sz w:val="24"/>
                <w:szCs w:val="24"/>
              </w:rPr>
              <w:t>Оформление стендов «Готов к ОГЭ»</w:t>
            </w: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C0" w:rsidRPr="00B810D0" w:rsidTr="005F2CBC">
        <w:tc>
          <w:tcPr>
            <w:tcW w:w="147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10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810D0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  <w:tc>
          <w:tcPr>
            <w:tcW w:w="7002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9937CD">
              <w:rPr>
                <w:rFonts w:ascii="Times New Roman" w:hAnsi="Times New Roman"/>
                <w:sz w:val="24"/>
                <w:szCs w:val="24"/>
              </w:rPr>
              <w:t>«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>«Портфолио учителя – анализ результатов деятельности»</w:t>
            </w:r>
            <w:r w:rsidRPr="009937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План заседания:</w:t>
            </w:r>
          </w:p>
          <w:p w:rsidR="00AB24C0" w:rsidRDefault="00AB24C0" w:rsidP="005F2CBC">
            <w:pPr>
              <w:pStyle w:val="a3"/>
            </w:pPr>
            <w:r w:rsidRPr="00B810D0">
              <w:rPr>
                <w:rFonts w:ascii="Times New Roman" w:hAnsi="Times New Roman"/>
                <w:sz w:val="24"/>
                <w:szCs w:val="24"/>
              </w:rPr>
              <w:t>1.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>Самоанализ и самооценка педагогической деятельности учителей, творческие отчеты учителей по темам самообразования, мониторинги.</w:t>
            </w:r>
            <w:r>
              <w:t xml:space="preserve"> </w:t>
            </w:r>
          </w:p>
          <w:p w:rsidR="00AB24C0" w:rsidRPr="004E24DB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>Результаты участия педагогов,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конкурсах за 2018-2019 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4C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24DB">
              <w:rPr>
                <w:rFonts w:ascii="Times New Roman" w:hAnsi="Times New Roman"/>
                <w:sz w:val="24"/>
                <w:szCs w:val="24"/>
              </w:rPr>
              <w:t xml:space="preserve">2.Прохождение   программного   материала,  выполнение   контрольных   работ, (отчеты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 xml:space="preserve"> цикла)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7CD">
              <w:rPr>
                <w:rFonts w:ascii="Times New Roman" w:hAnsi="Times New Roman"/>
                <w:sz w:val="24"/>
                <w:szCs w:val="24"/>
              </w:rPr>
              <w:t xml:space="preserve"> 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</w:p>
          <w:p w:rsidR="00AB24C0" w:rsidRDefault="00AB24C0" w:rsidP="005F2C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МО за 2018 - 2019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AB24C0" w:rsidRPr="00B810D0" w:rsidRDefault="00AB24C0" w:rsidP="005F2CB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2019-2020</w:t>
            </w:r>
            <w:r w:rsidRPr="004E24D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60" w:type="dxa"/>
          </w:tcPr>
          <w:p w:rsidR="00AB24C0" w:rsidRPr="00B525A7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25A7">
              <w:rPr>
                <w:rFonts w:ascii="Times New Roman" w:hAnsi="Times New Roman"/>
                <w:sz w:val="24"/>
                <w:szCs w:val="24"/>
              </w:rPr>
              <w:t>Капелина Л.Л.</w:t>
            </w:r>
          </w:p>
          <w:p w:rsidR="00AB24C0" w:rsidRPr="00B810D0" w:rsidRDefault="00AB24C0" w:rsidP="005F2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25A7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AB24C0" w:rsidRDefault="00AB24C0" w:rsidP="00AB24C0">
      <w:pPr>
        <w:pStyle w:val="a3"/>
        <w:rPr>
          <w:rFonts w:ascii="Times New Roman" w:hAnsi="Times New Roman"/>
          <w:sz w:val="24"/>
          <w:szCs w:val="24"/>
        </w:rPr>
      </w:pPr>
    </w:p>
    <w:p w:rsidR="00AB24C0" w:rsidRDefault="00AB24C0" w:rsidP="00AB24C0">
      <w:pPr>
        <w:pStyle w:val="a3"/>
        <w:rPr>
          <w:rFonts w:ascii="Times New Roman" w:hAnsi="Times New Roman"/>
          <w:sz w:val="24"/>
          <w:szCs w:val="24"/>
        </w:rPr>
      </w:pPr>
    </w:p>
    <w:p w:rsidR="00AB24C0" w:rsidRPr="00B810D0" w:rsidRDefault="00AB24C0" w:rsidP="00AB24C0">
      <w:pPr>
        <w:pStyle w:val="a3"/>
        <w:rPr>
          <w:rFonts w:ascii="Times New Roman" w:hAnsi="Times New Roman"/>
          <w:sz w:val="24"/>
          <w:szCs w:val="24"/>
        </w:rPr>
      </w:pPr>
    </w:p>
    <w:p w:rsidR="00AB24C0" w:rsidRDefault="00AB24C0" w:rsidP="00AB24C0">
      <w:pPr>
        <w:tabs>
          <w:tab w:val="left" w:pos="1455"/>
          <w:tab w:val="center" w:pos="496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B24C0" w:rsidRDefault="00AB24C0" w:rsidP="00AB24C0">
      <w:pPr>
        <w:tabs>
          <w:tab w:val="left" w:pos="1455"/>
          <w:tab w:val="center" w:pos="4961"/>
        </w:tabs>
        <w:rPr>
          <w:rFonts w:ascii="Times New Roman" w:hAnsi="Times New Roman"/>
          <w:b/>
          <w:sz w:val="24"/>
          <w:szCs w:val="24"/>
        </w:rPr>
      </w:pPr>
    </w:p>
    <w:p w:rsidR="00AB24C0" w:rsidRPr="004267FF" w:rsidRDefault="00AB24C0" w:rsidP="00AB24C0">
      <w:pPr>
        <w:tabs>
          <w:tab w:val="left" w:pos="1455"/>
          <w:tab w:val="center" w:pos="496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B24C0" w:rsidRPr="004267FF" w:rsidRDefault="00AB24C0" w:rsidP="00AB24C0">
      <w:pPr>
        <w:rPr>
          <w:rFonts w:ascii="Times New Roman" w:hAnsi="Times New Roman"/>
          <w:b/>
          <w:sz w:val="24"/>
          <w:szCs w:val="24"/>
        </w:rPr>
      </w:pPr>
    </w:p>
    <w:p w:rsidR="00F753C1" w:rsidRDefault="00F753C1">
      <w:bookmarkStart w:id="0" w:name="_GoBack"/>
      <w:bookmarkEnd w:id="0"/>
    </w:p>
    <w:sectPr w:rsidR="00F753C1" w:rsidSect="00E568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F37"/>
    <w:multiLevelType w:val="hybridMultilevel"/>
    <w:tmpl w:val="6254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48E6"/>
    <w:multiLevelType w:val="hybridMultilevel"/>
    <w:tmpl w:val="B97C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43A2"/>
    <w:multiLevelType w:val="hybridMultilevel"/>
    <w:tmpl w:val="0B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1DE"/>
    <w:multiLevelType w:val="hybridMultilevel"/>
    <w:tmpl w:val="D9F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56E0"/>
    <w:multiLevelType w:val="hybridMultilevel"/>
    <w:tmpl w:val="4EC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75F85"/>
    <w:multiLevelType w:val="hybridMultilevel"/>
    <w:tmpl w:val="5558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96"/>
    <w:rsid w:val="007A7696"/>
    <w:rsid w:val="00AB24C0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B1DCA0E-0B87-4051-A6DB-5933576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24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basedOn w:val="a"/>
    <w:next w:val="a6"/>
    <w:link w:val="a7"/>
    <w:qFormat/>
    <w:rsid w:val="00AB24C0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7">
    <w:name w:val="Название Знак"/>
    <w:link w:val="a5"/>
    <w:rsid w:val="00AB2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B24C0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8"/>
    <w:uiPriority w:val="10"/>
    <w:qFormat/>
    <w:rsid w:val="00AB24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AB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1744</Words>
  <Characters>9942</Characters>
  <Application>Microsoft Office Word</Application>
  <DocSecurity>0</DocSecurity>
  <Lines>82</Lines>
  <Paragraphs>23</Paragraphs>
  <ScaleCrop>false</ScaleCrop>
  <Company>PNO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2018-11-16T05:55:00Z</dcterms:created>
  <dcterms:modified xsi:type="dcterms:W3CDTF">2018-11-16T05:55:00Z</dcterms:modified>
</cp:coreProperties>
</file>